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C1CA4" w14:textId="77777777" w:rsidR="005D58A4" w:rsidRPr="005D58A4" w:rsidRDefault="005D58A4" w:rsidP="005D58A4">
      <w:pPr>
        <w:jc w:val="both"/>
        <w:rPr>
          <w:b/>
        </w:rPr>
      </w:pPr>
      <w:bookmarkStart w:id="0" w:name="_GoBack"/>
      <w:bookmarkEnd w:id="0"/>
      <w:r w:rsidRPr="005D58A4">
        <w:rPr>
          <w:b/>
        </w:rPr>
        <w:t xml:space="preserve">Príloha č. 4: Indikatívny zoznam plánovaných hodnotení </w:t>
      </w:r>
      <w:r w:rsidR="007B55DA" w:rsidRPr="007B55DA">
        <w:rPr>
          <w:b/>
        </w:rPr>
        <w:t>RO pre OP a gestorov HP</w:t>
      </w:r>
      <w:r w:rsidR="007B55DA">
        <w:rPr>
          <w:b/>
        </w:rPr>
        <w:t xml:space="preserve"> </w:t>
      </w:r>
      <w:r w:rsidRPr="005D58A4">
        <w:rPr>
          <w:b/>
        </w:rPr>
        <w:t>na rok 2018</w:t>
      </w:r>
    </w:p>
    <w:p w14:paraId="6DFC1CA5" w14:textId="77777777" w:rsidR="005D58A4" w:rsidRPr="00AA7488" w:rsidRDefault="005D58A4" w:rsidP="005D58A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3969"/>
        <w:gridCol w:w="1701"/>
        <w:gridCol w:w="958"/>
      </w:tblGrid>
      <w:tr w:rsidR="005D58A4" w:rsidRPr="00AA7488" w14:paraId="6DFC1CA7" w14:textId="77777777" w:rsidTr="004F7EBF">
        <w:tc>
          <w:tcPr>
            <w:tcW w:w="9430" w:type="dxa"/>
            <w:gridSpan w:val="5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CA6" w14:textId="77777777" w:rsidR="005D58A4" w:rsidRPr="00AA7488" w:rsidRDefault="005D58A4" w:rsidP="004F7EBF">
            <w:pPr>
              <w:jc w:val="center"/>
              <w:rPr>
                <w:b/>
                <w:sz w:val="28"/>
                <w:szCs w:val="28"/>
              </w:rPr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 xml:space="preserve">peračný program </w:t>
            </w:r>
            <w:r w:rsidRPr="00AA7488">
              <w:rPr>
                <w:b/>
                <w:sz w:val="28"/>
                <w:szCs w:val="28"/>
              </w:rPr>
              <w:t xml:space="preserve">Ľudské zdroje </w:t>
            </w:r>
            <w:r>
              <w:rPr>
                <w:b/>
                <w:sz w:val="28"/>
                <w:szCs w:val="28"/>
              </w:rPr>
              <w:t>(OP ĽZ)</w:t>
            </w:r>
          </w:p>
        </w:tc>
      </w:tr>
      <w:tr w:rsidR="005D58A4" w:rsidRPr="00AA7488" w14:paraId="6DFC1CAD" w14:textId="77777777" w:rsidTr="004F7EBF">
        <w:tc>
          <w:tcPr>
            <w:tcW w:w="675" w:type="dxa"/>
            <w:shd w:val="clear" w:color="auto" w:fill="auto"/>
            <w:vAlign w:val="center"/>
          </w:tcPr>
          <w:p w14:paraId="6DFC1CA8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CA9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CAA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AB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AC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CB3" w14:textId="77777777" w:rsidTr="004F7EBF">
        <w:tc>
          <w:tcPr>
            <w:tcW w:w="675" w:type="dxa"/>
            <w:shd w:val="clear" w:color="auto" w:fill="auto"/>
          </w:tcPr>
          <w:p w14:paraId="6DFC1CAE" w14:textId="77777777" w:rsidR="005D58A4" w:rsidRPr="00AA7488" w:rsidRDefault="005D58A4" w:rsidP="004F7EBF">
            <w:pPr>
              <w:jc w:val="both"/>
            </w:pPr>
            <w:r w:rsidRPr="00AA7488">
              <w:t>1.</w:t>
            </w:r>
          </w:p>
        </w:tc>
        <w:tc>
          <w:tcPr>
            <w:tcW w:w="2127" w:type="dxa"/>
            <w:shd w:val="clear" w:color="auto" w:fill="auto"/>
          </w:tcPr>
          <w:p w14:paraId="6DFC1CAF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Vzdelávanie v rámci OP ĽZ</w:t>
            </w:r>
          </w:p>
        </w:tc>
        <w:tc>
          <w:tcPr>
            <w:tcW w:w="3969" w:type="dxa"/>
            <w:shd w:val="clear" w:color="auto" w:fill="auto"/>
          </w:tcPr>
          <w:p w14:paraId="6DFC1CB0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prioritnej osi (ďalej len „PO“), vyhodnotiť plnenie výkonnostného rámca a zároveň zhodnotiť hospodárnosť a účinnosť vykonávania PO OP ĽZ. Odporúčania z 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  <w:r w:rsidRPr="00AA7488"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B1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B2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B9" w14:textId="77777777" w:rsidTr="004F7EBF">
        <w:tc>
          <w:tcPr>
            <w:tcW w:w="675" w:type="dxa"/>
            <w:shd w:val="clear" w:color="auto" w:fill="auto"/>
          </w:tcPr>
          <w:p w14:paraId="6DFC1CB4" w14:textId="77777777" w:rsidR="005D58A4" w:rsidRPr="00AA7488" w:rsidRDefault="005D58A4" w:rsidP="004F7EBF">
            <w:pPr>
              <w:jc w:val="both"/>
            </w:pPr>
            <w:r w:rsidRPr="00AA7488">
              <w:t>2.</w:t>
            </w:r>
          </w:p>
        </w:tc>
        <w:tc>
          <w:tcPr>
            <w:tcW w:w="2127" w:type="dxa"/>
            <w:shd w:val="clear" w:color="auto" w:fill="auto"/>
          </w:tcPr>
          <w:p w14:paraId="6DFC1CB5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Iniciatívy na podporu zamestnanosti mladých ľudí v rámci OP ĽZ</w:t>
            </w:r>
          </w:p>
        </w:tc>
        <w:tc>
          <w:tcPr>
            <w:tcW w:w="3969" w:type="dxa"/>
            <w:shd w:val="clear" w:color="auto" w:fill="auto"/>
          </w:tcPr>
          <w:p w14:paraId="6DFC1CB6" w14:textId="77777777" w:rsidR="005D58A4" w:rsidRPr="00614878" w:rsidRDefault="005D58A4" w:rsidP="004F7EBF">
            <w:pPr>
              <w:jc w:val="both"/>
            </w:pPr>
            <w:r w:rsidRPr="00614878">
              <w:t xml:space="preserve">Cieľom hodnotenia je  posúdiť napĺňanie špecifických cieľov PO, vyhodnotiť plnenie výkonnostného rámca a zároveň zhodnotiť hospodárnosť a účinnosť vykonávania PO OP ĽZ. Hodnotenie bude vykonané v súlade </w:t>
            </w:r>
            <w:hyperlink r:id="rId10" w:history="1">
              <w:r w:rsidRPr="00614878">
                <w:rPr>
                  <w:rStyle w:val="Hypertextovprepojenie"/>
                </w:rPr>
                <w:t>s usmernením EK pre hodnotenie iniciatívy na podporu zamestnanosti mladých ľudí</w:t>
              </w:r>
            </w:hyperlink>
            <w:r w:rsidRPr="00614878">
              <w:t xml:space="preserve"> (september 2015). Odporúčania z 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B7" w14:textId="77777777" w:rsidR="005D58A4" w:rsidRPr="00AA7488" w:rsidRDefault="005D58A4" w:rsidP="004F7EBF">
            <w:pPr>
              <w:jc w:val="center"/>
            </w:pPr>
            <w:r w:rsidRPr="00AA7488"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B8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BF" w14:textId="77777777" w:rsidTr="004F7EBF">
        <w:tc>
          <w:tcPr>
            <w:tcW w:w="675" w:type="dxa"/>
            <w:shd w:val="clear" w:color="auto" w:fill="auto"/>
          </w:tcPr>
          <w:p w14:paraId="6DFC1CBA" w14:textId="77777777" w:rsidR="005D58A4" w:rsidRPr="00AA7488" w:rsidRDefault="005D58A4" w:rsidP="004F7EBF">
            <w:pPr>
              <w:jc w:val="both"/>
            </w:pPr>
            <w:r w:rsidRPr="00AA7488">
              <w:t>3.</w:t>
            </w:r>
          </w:p>
        </w:tc>
        <w:tc>
          <w:tcPr>
            <w:tcW w:w="2127" w:type="dxa"/>
            <w:shd w:val="clear" w:color="auto" w:fill="auto"/>
          </w:tcPr>
          <w:p w14:paraId="6DFC1CBB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Zamestnanosť v rámci OP ĽZ</w:t>
            </w:r>
          </w:p>
        </w:tc>
        <w:tc>
          <w:tcPr>
            <w:tcW w:w="3969" w:type="dxa"/>
            <w:shd w:val="clear" w:color="auto" w:fill="auto"/>
          </w:tcPr>
          <w:p w14:paraId="6DFC1CBC" w14:textId="77777777" w:rsidR="005D58A4" w:rsidRPr="00AA7488" w:rsidRDefault="005D58A4" w:rsidP="004F7EBF">
            <w:pPr>
              <w:jc w:val="both"/>
            </w:pPr>
            <w:r w:rsidRPr="00AA7488">
              <w:t xml:space="preserve">Cieľom hodnotenia je  posúdiť napĺňanie špecifických cieľov PO, vyhodnotiť plnenie výkonnostného rámca a zároveň zhodnotiť hospodárnosť a účinnosť vykonávania PO OP ĽZ. Odporúčania z hodnotiacej správy zohľadnia prípadnú revíziu OP ĽZ. Výstupy sa využijú pri vypracovaní podkladovej informácie pre Správu o stave implementácie EŠIF, ako aj pri vypracovaní výročných a záverečnej správy o </w:t>
            </w:r>
            <w:r w:rsidRPr="00AA7488">
              <w:lastRenderedPageBreak/>
              <w:t>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BD" w14:textId="77777777" w:rsidR="005D58A4" w:rsidRPr="00AA7488" w:rsidRDefault="005D58A4" w:rsidP="004F7EBF">
            <w:pPr>
              <w:jc w:val="center"/>
            </w:pPr>
            <w:r w:rsidRPr="00AA7488">
              <w:lastRenderedPageBreak/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BE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C5" w14:textId="77777777" w:rsidTr="004F7EBF">
        <w:tc>
          <w:tcPr>
            <w:tcW w:w="675" w:type="dxa"/>
            <w:shd w:val="clear" w:color="auto" w:fill="auto"/>
          </w:tcPr>
          <w:p w14:paraId="6DFC1CC0" w14:textId="77777777" w:rsidR="005D58A4" w:rsidRPr="00AA7488" w:rsidRDefault="005D58A4" w:rsidP="004F7EBF">
            <w:pPr>
              <w:jc w:val="both"/>
            </w:pPr>
            <w:r w:rsidRPr="00AA7488">
              <w:lastRenderedPageBreak/>
              <w:t>4.</w:t>
            </w:r>
          </w:p>
        </w:tc>
        <w:tc>
          <w:tcPr>
            <w:tcW w:w="2127" w:type="dxa"/>
            <w:shd w:val="clear" w:color="auto" w:fill="auto"/>
          </w:tcPr>
          <w:p w14:paraId="6DFC1CC1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Sociálne začlenenie v rámci OP ĽZ</w:t>
            </w:r>
          </w:p>
        </w:tc>
        <w:tc>
          <w:tcPr>
            <w:tcW w:w="3969" w:type="dxa"/>
            <w:shd w:val="clear" w:color="auto" w:fill="auto"/>
          </w:tcPr>
          <w:p w14:paraId="6DFC1CC2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PO, vyhodnotiť plnenie výkonnostného rámca a zároveň zhodnotiť hospodárnosť a účinnosť vykonávania PO OP ĽZ. Odporúčania z 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C3" w14:textId="77777777" w:rsidR="005D58A4" w:rsidRPr="00AA7488" w:rsidRDefault="005D58A4" w:rsidP="004F7EBF">
            <w:pPr>
              <w:jc w:val="center"/>
            </w:pPr>
            <w:r w:rsidRPr="00AA7488"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C4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CB" w14:textId="77777777" w:rsidTr="004F7EBF">
        <w:tc>
          <w:tcPr>
            <w:tcW w:w="675" w:type="dxa"/>
            <w:shd w:val="clear" w:color="auto" w:fill="auto"/>
          </w:tcPr>
          <w:p w14:paraId="6DFC1CC6" w14:textId="77777777" w:rsidR="005D58A4" w:rsidRPr="00AA7488" w:rsidRDefault="005D58A4" w:rsidP="004F7EBF">
            <w:pPr>
              <w:jc w:val="both"/>
            </w:pPr>
            <w:r w:rsidRPr="00AA7488">
              <w:t>5.</w:t>
            </w:r>
          </w:p>
        </w:tc>
        <w:tc>
          <w:tcPr>
            <w:tcW w:w="2127" w:type="dxa"/>
            <w:shd w:val="clear" w:color="auto" w:fill="auto"/>
          </w:tcPr>
          <w:p w14:paraId="6DFC1CC7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Integrácia marginalizovaných rómskych komunít v rámci OP ĽZ</w:t>
            </w:r>
          </w:p>
        </w:tc>
        <w:tc>
          <w:tcPr>
            <w:tcW w:w="3969" w:type="dxa"/>
            <w:shd w:val="clear" w:color="auto" w:fill="auto"/>
          </w:tcPr>
          <w:p w14:paraId="6DFC1CC8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PO, vyhodnotiť plnenie výkonnostného rámca a zároveň zhodnotiť hospodárnosť a účinnosť vykonávania PO OP ĽZ. Odporúčania z hodnotiacej správy zohľadnia prípadnú revíziu OP ĽZ. Výstupy sa využijú pri vypracovaní podkladovej informácie pre Správu o stave implementácie EŠIF, ako aj pri vypracovaní výročných a záverečnej správy o vykonávaní OP ĽZ.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C9" w14:textId="77777777" w:rsidR="005D58A4" w:rsidRPr="00AA7488" w:rsidRDefault="005D58A4" w:rsidP="004F7EBF">
            <w:pPr>
              <w:jc w:val="center"/>
            </w:pPr>
            <w:r w:rsidRPr="00AA7488"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CA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D1" w14:textId="77777777" w:rsidTr="004F7EBF">
        <w:tc>
          <w:tcPr>
            <w:tcW w:w="675" w:type="dxa"/>
            <w:shd w:val="clear" w:color="auto" w:fill="auto"/>
          </w:tcPr>
          <w:p w14:paraId="6DFC1CCC" w14:textId="77777777" w:rsidR="005D58A4" w:rsidRPr="00AA7488" w:rsidRDefault="005D58A4" w:rsidP="004F7EBF">
            <w:pPr>
              <w:jc w:val="both"/>
            </w:pPr>
            <w:r w:rsidRPr="00AA7488">
              <w:t>6.</w:t>
            </w:r>
          </w:p>
        </w:tc>
        <w:tc>
          <w:tcPr>
            <w:tcW w:w="2127" w:type="dxa"/>
            <w:shd w:val="clear" w:color="auto" w:fill="auto"/>
          </w:tcPr>
          <w:p w14:paraId="6DFC1CCD" w14:textId="77777777" w:rsidR="005D58A4" w:rsidRPr="00614878" w:rsidRDefault="005D58A4" w:rsidP="004F7EBF">
            <w:pPr>
              <w:jc w:val="both"/>
              <w:rPr>
                <w:b/>
              </w:rPr>
            </w:pPr>
            <w:r w:rsidRPr="00614878">
              <w:rPr>
                <w:b/>
              </w:rPr>
              <w:t>Hodnotenie pokroku k naplneniu cieľov PO Technická vybavenosť v obciach s prítomnosťou marginalizovaných rómskych komunít v rámci OP ĽZ</w:t>
            </w:r>
          </w:p>
        </w:tc>
        <w:tc>
          <w:tcPr>
            <w:tcW w:w="3969" w:type="dxa"/>
            <w:shd w:val="clear" w:color="auto" w:fill="auto"/>
          </w:tcPr>
          <w:p w14:paraId="6DFC1CCE" w14:textId="77777777" w:rsidR="005D58A4" w:rsidRPr="00AA7488" w:rsidRDefault="005D58A4" w:rsidP="004F7EBF">
            <w:pPr>
              <w:jc w:val="both"/>
            </w:pPr>
            <w:r w:rsidRPr="00AA7488">
              <w:t>Cieľom hodnotenia je  posúdiť napĺňanie špecifických cieľov PO, vyhodnotiť plnenie výkonnostného rámca a zároveň zhodnotiť hospodárnosť a účinnosť vykonávania PO OP ĽZ. Odporúčania z hodnotiacej správy zohľadnia prípadnú revíziu OP ĽZ. Výstupy sa využijú pri vypracovaní podkladovej informácie pre Správu o stave implementácie EŠIF, ako aj pri vypracovaní výročných a záverečnej správy o vykonávaní OP ĽZ. Zároveň sa údaje využijú pri aktualizácii Atlasu rómskych komunít 2013 a Stratégie SR pre integráciu Rómov do roku 2020.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CF" w14:textId="77777777" w:rsidR="005D58A4" w:rsidRPr="00AA7488" w:rsidRDefault="005D58A4" w:rsidP="004F7EBF">
            <w:pPr>
              <w:jc w:val="center"/>
            </w:pPr>
            <w:r w:rsidRPr="00AA7488"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D0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D7" w14:textId="77777777" w:rsidTr="004F7EBF">
        <w:tc>
          <w:tcPr>
            <w:tcW w:w="675" w:type="dxa"/>
            <w:shd w:val="clear" w:color="auto" w:fill="auto"/>
          </w:tcPr>
          <w:p w14:paraId="6DFC1CD2" w14:textId="77777777" w:rsidR="005D58A4" w:rsidRPr="00AA7488" w:rsidRDefault="005D58A4" w:rsidP="004F7EBF">
            <w:pPr>
              <w:jc w:val="both"/>
            </w:pPr>
            <w:r>
              <w:t>7.</w:t>
            </w:r>
          </w:p>
        </w:tc>
        <w:tc>
          <w:tcPr>
            <w:tcW w:w="2127" w:type="dxa"/>
            <w:shd w:val="clear" w:color="auto" w:fill="auto"/>
          </w:tcPr>
          <w:p w14:paraId="6DFC1CD3" w14:textId="77777777" w:rsidR="005D58A4" w:rsidRPr="00AA7488" w:rsidRDefault="005D58A4" w:rsidP="004F7EBF">
            <w:pPr>
              <w:jc w:val="both"/>
            </w:pPr>
            <w:r w:rsidRPr="00614878">
              <w:rPr>
                <w:b/>
              </w:rPr>
              <w:t xml:space="preserve">Posúdenie účinnosti, hospodárnosti a vplyvu spoločnej podpory z ESF a osobitne </w:t>
            </w:r>
            <w:r w:rsidRPr="00614878">
              <w:rPr>
                <w:b/>
              </w:rPr>
              <w:lastRenderedPageBreak/>
              <w:t>vyčlenených prostriedkov na iniciatívu na podporu zamestnanosti mladých ľudí</w:t>
            </w:r>
          </w:p>
        </w:tc>
        <w:tc>
          <w:tcPr>
            <w:tcW w:w="3969" w:type="dxa"/>
            <w:shd w:val="clear" w:color="auto" w:fill="auto"/>
          </w:tcPr>
          <w:p w14:paraId="6DFC1CD4" w14:textId="77777777" w:rsidR="005D58A4" w:rsidRPr="00AA7488" w:rsidRDefault="005D58A4" w:rsidP="004F7EBF">
            <w:pPr>
              <w:jc w:val="both"/>
            </w:pPr>
            <w:r w:rsidRPr="00614878">
              <w:lastRenderedPageBreak/>
              <w:t xml:space="preserve">Cieľom hodnotenia bude posúdiť celkový pokrok Iniciatívy na podporu zamestnanosti mladých ľudí a zároveň strednodobé preskúmanie rozpočtu viacročného finančného rámca. V rámci hodnotenia sa vykoná posúdenie </w:t>
            </w:r>
            <w:r w:rsidRPr="00614878">
              <w:lastRenderedPageBreak/>
              <w:t>účinnosti, hospodárnosti a vplyvu spoločnej podpory z ESF a osobitne vyčlenených prostriedkov na iniciatívu na podporu zamestnanosti mladých ľudí, a to aj na vykonávanie systému záruk pre mladých ľudí. V prípade realizácie kontrafaktuálneho hodnotenia dopadov bude výstupom zistenie efektivity poskytovaných intervencií ESF/IZM vo vzťahu k umiestneniu mladých ľudí do 29 rokov na trhu práce.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D5" w14:textId="77777777" w:rsidR="005D58A4" w:rsidRPr="00AA7488" w:rsidRDefault="005D58A4" w:rsidP="004F7EBF">
            <w:pPr>
              <w:jc w:val="center"/>
            </w:pPr>
            <w:r w:rsidRPr="00AA7488">
              <w:lastRenderedPageBreak/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D6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D9" w14:textId="77777777" w:rsidTr="004F7EBF">
        <w:tc>
          <w:tcPr>
            <w:tcW w:w="9430" w:type="dxa"/>
            <w:gridSpan w:val="5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CD8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lastRenderedPageBreak/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Kvalita životného prostredia</w:t>
            </w:r>
            <w:r>
              <w:rPr>
                <w:b/>
                <w:sz w:val="28"/>
                <w:szCs w:val="28"/>
              </w:rPr>
              <w:t xml:space="preserve"> (OP KŽP)</w:t>
            </w:r>
          </w:p>
        </w:tc>
      </w:tr>
      <w:tr w:rsidR="005D58A4" w:rsidRPr="00AA7488" w14:paraId="6DFC1CDF" w14:textId="77777777" w:rsidTr="004F7EBF">
        <w:tc>
          <w:tcPr>
            <w:tcW w:w="675" w:type="dxa"/>
            <w:shd w:val="clear" w:color="auto" w:fill="auto"/>
            <w:vAlign w:val="center"/>
          </w:tcPr>
          <w:p w14:paraId="6DFC1CDA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CDB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CDC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DD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DE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CE5" w14:textId="77777777" w:rsidTr="004F7EBF">
        <w:tc>
          <w:tcPr>
            <w:tcW w:w="675" w:type="dxa"/>
            <w:shd w:val="clear" w:color="auto" w:fill="auto"/>
          </w:tcPr>
          <w:p w14:paraId="6DFC1CE0" w14:textId="77777777" w:rsidR="005D58A4" w:rsidRPr="00AA7488" w:rsidRDefault="005D58A4" w:rsidP="004F7EBF">
            <w:pPr>
              <w:jc w:val="both"/>
            </w:pPr>
            <w:r>
              <w:t>8</w:t>
            </w:r>
            <w:r w:rsidRPr="00AA7488">
              <w:t>.</w:t>
            </w:r>
          </w:p>
        </w:tc>
        <w:tc>
          <w:tcPr>
            <w:tcW w:w="2127" w:type="dxa"/>
            <w:shd w:val="clear" w:color="auto" w:fill="auto"/>
          </w:tcPr>
          <w:p w14:paraId="6DFC1CE1" w14:textId="77777777" w:rsidR="005D58A4" w:rsidRPr="00AA7488" w:rsidRDefault="005D58A4" w:rsidP="004F7EBF">
            <w:pPr>
              <w:jc w:val="both"/>
            </w:pPr>
            <w:r w:rsidRPr="00614878">
              <w:t>Pravidelné hodnotenie plnenia čiastkových cieľov na úrovni prioritných osí OP KŽP</w:t>
            </w:r>
          </w:p>
        </w:tc>
        <w:tc>
          <w:tcPr>
            <w:tcW w:w="3969" w:type="dxa"/>
            <w:shd w:val="clear" w:color="auto" w:fill="auto"/>
          </w:tcPr>
          <w:p w14:paraId="6DFC1CE2" w14:textId="77777777" w:rsidR="005D58A4" w:rsidRPr="00AA7488" w:rsidRDefault="005D58A4" w:rsidP="004F7EBF">
            <w:pPr>
              <w:jc w:val="both"/>
            </w:pPr>
            <w:r>
              <w:t>P</w:t>
            </w:r>
            <w:r w:rsidRPr="00614878">
              <w:t>riebežné hodnotenie výkonnosti OP KŽP na úrovni prioritných osí, s cieľom posúdenia efektívnosti a účinnosti jednotlivých typov intervencií z pohľadu dosahovania stanovených cieľov OP a absorpčnej kapacity na úrovni každej PO a priebežnej identifikácie rizík ovplyvňujúcich výkonnosť OP KŽP a navrhnutia prípadných opatrení.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E3" w14:textId="77777777" w:rsidR="005D58A4" w:rsidRPr="00AA7488" w:rsidRDefault="005D58A4" w:rsidP="004F7EBF">
            <w:pPr>
              <w:jc w:val="center"/>
            </w:pPr>
            <w:r>
              <w:t>03/2018 - 05/2018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E4" w14:textId="77777777" w:rsidR="005D58A4" w:rsidRPr="00AA7488" w:rsidRDefault="005D58A4" w:rsidP="004F7EBF">
            <w:pPr>
              <w:jc w:val="both"/>
            </w:pPr>
            <w:r>
              <w:t>interné</w:t>
            </w:r>
          </w:p>
        </w:tc>
      </w:tr>
      <w:tr w:rsidR="005D58A4" w:rsidRPr="00AA7488" w14:paraId="6DFC1CE7" w14:textId="77777777" w:rsidTr="004F7EBF">
        <w:tc>
          <w:tcPr>
            <w:tcW w:w="9430" w:type="dxa"/>
            <w:gridSpan w:val="5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CE6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Výskum a</w:t>
            </w:r>
            <w:r>
              <w:rPr>
                <w:b/>
                <w:sz w:val="28"/>
                <w:szCs w:val="28"/>
              </w:rPr>
              <w:t> I</w:t>
            </w:r>
            <w:r w:rsidRPr="00AA7488">
              <w:rPr>
                <w:b/>
                <w:sz w:val="28"/>
                <w:szCs w:val="28"/>
              </w:rPr>
              <w:t>novácie</w:t>
            </w:r>
            <w:r>
              <w:rPr>
                <w:b/>
                <w:sz w:val="28"/>
                <w:szCs w:val="28"/>
              </w:rPr>
              <w:t xml:space="preserve"> (OP VaI)</w:t>
            </w:r>
          </w:p>
        </w:tc>
      </w:tr>
      <w:tr w:rsidR="005D58A4" w:rsidRPr="00AA7488" w14:paraId="6DFC1CED" w14:textId="77777777" w:rsidTr="004F7EBF">
        <w:tc>
          <w:tcPr>
            <w:tcW w:w="675" w:type="dxa"/>
            <w:shd w:val="clear" w:color="auto" w:fill="auto"/>
            <w:vAlign w:val="center"/>
          </w:tcPr>
          <w:p w14:paraId="6DFC1CE8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CE9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CEA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EB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EC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CF5" w14:textId="77777777" w:rsidTr="004F7EBF">
        <w:tc>
          <w:tcPr>
            <w:tcW w:w="675" w:type="dxa"/>
            <w:shd w:val="clear" w:color="auto" w:fill="auto"/>
          </w:tcPr>
          <w:p w14:paraId="6DFC1CEE" w14:textId="77777777" w:rsidR="005D58A4" w:rsidRPr="00AA7488" w:rsidRDefault="005D58A4" w:rsidP="004F7EBF">
            <w:pPr>
              <w:jc w:val="both"/>
            </w:pPr>
            <w:r>
              <w:t>9</w:t>
            </w:r>
            <w:r w:rsidRPr="00AA7488">
              <w:t>.</w:t>
            </w:r>
          </w:p>
        </w:tc>
        <w:tc>
          <w:tcPr>
            <w:tcW w:w="2127" w:type="dxa"/>
            <w:shd w:val="clear" w:color="auto" w:fill="auto"/>
          </w:tcPr>
          <w:p w14:paraId="6DFC1CEF" w14:textId="77777777" w:rsidR="005D58A4" w:rsidRPr="00EA5B67" w:rsidRDefault="005D58A4" w:rsidP="004F7EBF">
            <w:pPr>
              <w:jc w:val="both"/>
              <w:rPr>
                <w:b/>
              </w:rPr>
            </w:pPr>
            <w:r w:rsidRPr="00EA5B67">
              <w:rPr>
                <w:b/>
              </w:rPr>
              <w:t>Hodnotenie výskumno-vývojového potenciálu SR</w:t>
            </w:r>
          </w:p>
        </w:tc>
        <w:tc>
          <w:tcPr>
            <w:tcW w:w="3969" w:type="dxa"/>
            <w:shd w:val="clear" w:color="auto" w:fill="auto"/>
          </w:tcPr>
          <w:p w14:paraId="6DFC1CF0" w14:textId="77777777" w:rsidR="005D58A4" w:rsidRDefault="005D58A4" w:rsidP="004F7EBF">
            <w:pPr>
              <w:jc w:val="both"/>
            </w:pPr>
            <w:r>
              <w:t xml:space="preserve">Dané hodnotenie si kladie za cieľ stanovenie baseline hodnôt, z ktorých bude vychádzať posúdenie konečných výsledkov a dopadov OP VaI v roku 2022, zmapovanie aktuálnej situácie vychádzajúcej z podpory realizovaných operačných programov Výskum a vývoja a Konkurencieschopnosť a hospodársky rast a to vo vzťahu ku všetkým sektorom (VŠ, SAV, podnikateľský, neziskový), ktoré vykonávajú aktivity v oblasti VVaI a boli podporení v programovom období 2007 - 2013. Hodnotený bude aj prínos OP Výskum a vývoj a OP Konkurencieschopnosť a hospodársky rast k rastu VVaI potenciálu a rastu HDP v SR.     </w:t>
            </w:r>
          </w:p>
          <w:p w14:paraId="6DFC1CF1" w14:textId="77777777" w:rsidR="005D58A4" w:rsidRDefault="005D58A4" w:rsidP="004F7EBF">
            <w:pPr>
              <w:jc w:val="both"/>
            </w:pPr>
            <w:r>
              <w:t xml:space="preserve">Cieľom hodnotenia je zároveň poskytnutie potrebnej dátovej </w:t>
            </w:r>
            <w:r>
              <w:lastRenderedPageBreak/>
              <w:t xml:space="preserve">základne pre ďalší rozvoj Systému podpory výskumu a inovácií vychádzajúceho z RIS3. Hodnotenie sa vzťahuje na PO 1 Podpora výskumu, vývoja a inovácií a PO 2 Podpora výskumu, vývoja a inovácií v BSK ako aj na relevantné opatrenia RIS3. </w:t>
            </w:r>
          </w:p>
          <w:p w14:paraId="6DFC1CF2" w14:textId="77777777" w:rsidR="005D58A4" w:rsidRPr="00AA7488" w:rsidRDefault="005D58A4" w:rsidP="004F7EBF">
            <w:pPr>
              <w:jc w:val="both"/>
            </w:pPr>
            <w:r>
              <w:t>Ďalej cieľom je aj zhodnotenie aktuálneho stavu kľúčových priemyselných odvetví SR s ohľadom na ich priorizáciu v RIS3 a medzinárodné súvislosti a ich prepojenie na výskumné oblasti špecializácie. Komplexné zhodnotenie plnenia cieľov RIS3 ako aj nastavenia opatrení a aktivít v rámci RIS3 vzhľadom na efektívnosť a dosahovanie výsledkov vo vzťahu k poskytnutej podpore z národných zdrojov ako aj zdrojov EŠIF a k monitorovaniu pomoci.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CF3" w14:textId="77777777" w:rsidR="005D58A4" w:rsidRPr="00AA7488" w:rsidRDefault="005D58A4" w:rsidP="004F7EBF">
            <w:pPr>
              <w:jc w:val="center"/>
            </w:pPr>
            <w:r w:rsidRPr="00AA7488">
              <w:lastRenderedPageBreak/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CF4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CFB" w14:textId="77777777" w:rsidTr="004F7EBF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CF6" w14:textId="77777777" w:rsidR="005D58A4" w:rsidRPr="00AA7488" w:rsidRDefault="005D58A4" w:rsidP="004F7EBF">
            <w:pPr>
              <w:jc w:val="both"/>
            </w:pPr>
            <w:r>
              <w:lastRenderedPageBreak/>
              <w:t>9.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CF7" w14:textId="77777777" w:rsidR="005D58A4" w:rsidRPr="00EA5B67" w:rsidRDefault="005D58A4" w:rsidP="004F7EBF">
            <w:pPr>
              <w:jc w:val="both"/>
              <w:rPr>
                <w:b/>
              </w:rPr>
            </w:pPr>
            <w:r w:rsidRPr="00EA5B67">
              <w:rPr>
                <w:b/>
              </w:rPr>
              <w:t>Priebežné hodnotenie procesného nastavenia OP VaI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</w:tcPr>
          <w:p w14:paraId="6DFC1CF8" w14:textId="77777777" w:rsidR="005D58A4" w:rsidRPr="00533DE3" w:rsidRDefault="005D58A4" w:rsidP="004F7EBF">
            <w:pPr>
              <w:jc w:val="both"/>
            </w:pPr>
            <w:r w:rsidRPr="00EA5B67">
              <w:t>Cieľom je posúdenie procesného nastavenia implementácie OP VaI a zmapovanie prínosov zjednodušenia administratívy a identifikácia oblastí a procesov pre ďalšie znižovanie administratívnej záťaže s návrhom konkrétnych opatrení. Hodnotenie by malo priniesť odporúčania vedúce k zefektívneniu implementácie a jednotlivých procesov v rámci OP VaI na úrovni RO a jednotlivých SO, ako aj zhodnotenie nastavenia systému monitorovania OP VaI a systému merateľných ukazovateľov z procesného hľadiska.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CF9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CFA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D01" w14:textId="77777777" w:rsidTr="004F7EBF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CFC" w14:textId="77777777" w:rsidR="005D58A4" w:rsidRDefault="005D58A4" w:rsidP="004F7EBF">
            <w:pPr>
              <w:jc w:val="both"/>
            </w:pPr>
            <w:r>
              <w:t>10.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CFD" w14:textId="77777777" w:rsidR="005D58A4" w:rsidRPr="00AA7488" w:rsidRDefault="005D58A4" w:rsidP="004F7EBF">
            <w:pPr>
              <w:jc w:val="both"/>
            </w:pPr>
            <w:r w:rsidRPr="00EA5B67">
              <w:rPr>
                <w:b/>
              </w:rPr>
              <w:t>Priebežné hodnotenie celého OP VaI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</w:tcPr>
          <w:p w14:paraId="6DFC1CFE" w14:textId="77777777" w:rsidR="005D58A4" w:rsidRPr="00533DE3" w:rsidRDefault="005D58A4" w:rsidP="004F7EBF">
            <w:pPr>
              <w:jc w:val="both"/>
            </w:pPr>
            <w:r w:rsidRPr="00EA5B67">
              <w:t>Cieľom tohto hodnotenia je posúdenie nastavenia prioritných osí, špecifických cieľov a aktivít vo vzťahu k aktuálnej implementácii OP VaI a plneniu merateľných ukazovateľov. Má slúžiť ako podklad pre posúdenie plnenia výkonnostného rámca a prípadné zmeny OP VaI.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CFF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00" w14:textId="77777777" w:rsidR="005D58A4" w:rsidRPr="00AA7488" w:rsidRDefault="005D58A4" w:rsidP="004F7EBF">
            <w:pPr>
              <w:jc w:val="both"/>
            </w:pPr>
            <w:r>
              <w:t>interne</w:t>
            </w:r>
          </w:p>
        </w:tc>
      </w:tr>
      <w:tr w:rsidR="005D58A4" w:rsidRPr="00AA7488" w14:paraId="6DFC1D03" w14:textId="77777777" w:rsidTr="004F7EBF">
        <w:tc>
          <w:tcPr>
            <w:tcW w:w="9430" w:type="dxa"/>
            <w:gridSpan w:val="5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02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Efektívna verejná správa</w:t>
            </w:r>
            <w:r>
              <w:rPr>
                <w:b/>
                <w:sz w:val="28"/>
                <w:szCs w:val="28"/>
              </w:rPr>
              <w:t xml:space="preserve"> (OP EVS)</w:t>
            </w:r>
          </w:p>
        </w:tc>
      </w:tr>
      <w:tr w:rsidR="005D58A4" w:rsidRPr="00AA7488" w14:paraId="6DFC1D09" w14:textId="77777777" w:rsidTr="004F7EBF">
        <w:tc>
          <w:tcPr>
            <w:tcW w:w="675" w:type="dxa"/>
            <w:shd w:val="clear" w:color="auto" w:fill="auto"/>
            <w:vAlign w:val="center"/>
          </w:tcPr>
          <w:p w14:paraId="6DFC1D04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0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D06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07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08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0F" w14:textId="77777777" w:rsidTr="004F7EBF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D0A" w14:textId="77777777" w:rsidR="005D58A4" w:rsidRPr="00AA7488" w:rsidRDefault="005D58A4" w:rsidP="004F7EBF">
            <w:pPr>
              <w:jc w:val="both"/>
            </w:pPr>
            <w:r w:rsidRPr="00AA7488">
              <w:t>1</w:t>
            </w:r>
            <w:r>
              <w:t>1</w:t>
            </w:r>
            <w:r w:rsidRPr="00AA7488"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D0B" w14:textId="77777777" w:rsidR="005D58A4" w:rsidRPr="00EA5B67" w:rsidRDefault="005D58A4" w:rsidP="004F7EBF">
            <w:pPr>
              <w:jc w:val="both"/>
              <w:rPr>
                <w:b/>
              </w:rPr>
            </w:pPr>
            <w:r w:rsidRPr="00EA5B67">
              <w:rPr>
                <w:b/>
              </w:rPr>
              <w:t xml:space="preserve">Hodnotenie </w:t>
            </w:r>
            <w:r w:rsidRPr="00EA5B67">
              <w:rPr>
                <w:b/>
              </w:rPr>
              <w:lastRenderedPageBreak/>
              <w:t>plnenia čiastkových cieľov OP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</w:tcPr>
          <w:p w14:paraId="6DFC1D0C" w14:textId="77777777" w:rsidR="005D58A4" w:rsidRPr="00AA7488" w:rsidRDefault="005D58A4" w:rsidP="004F7EBF">
            <w:pPr>
              <w:jc w:val="both"/>
            </w:pPr>
            <w:r w:rsidRPr="00AA7488">
              <w:lastRenderedPageBreak/>
              <w:t xml:space="preserve">Cieľom hodnotenia je vyhodnotenie </w:t>
            </w:r>
            <w:r>
              <w:lastRenderedPageBreak/>
              <w:t>čiastkových cieľov OP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0D" w14:textId="77777777" w:rsidR="005D58A4" w:rsidRPr="00AA7488" w:rsidRDefault="005D58A4" w:rsidP="004F7EBF">
            <w:pPr>
              <w:jc w:val="center"/>
            </w:pPr>
            <w:r w:rsidRPr="00AA7488">
              <w:lastRenderedPageBreak/>
              <w:t>201</w:t>
            </w:r>
            <w:r>
              <w:t>8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0E" w14:textId="77777777" w:rsidR="005D58A4" w:rsidRPr="00AA7488" w:rsidRDefault="005D58A4" w:rsidP="004F7EBF">
            <w:pPr>
              <w:jc w:val="both"/>
            </w:pPr>
            <w:r w:rsidRPr="00AA7488">
              <w:t>interne/</w:t>
            </w:r>
            <w:r w:rsidRPr="00AA7488">
              <w:lastRenderedPageBreak/>
              <w:t>externe</w:t>
            </w:r>
          </w:p>
        </w:tc>
      </w:tr>
      <w:tr w:rsidR="005D58A4" w:rsidRPr="00AA7488" w14:paraId="6DFC1D11" w14:textId="77777777" w:rsidTr="004F7EBF">
        <w:tc>
          <w:tcPr>
            <w:tcW w:w="9430" w:type="dxa"/>
            <w:gridSpan w:val="5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10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lastRenderedPageBreak/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Integrovaná infraštruktúra</w:t>
            </w:r>
            <w:r>
              <w:rPr>
                <w:b/>
                <w:sz w:val="28"/>
                <w:szCs w:val="28"/>
              </w:rPr>
              <w:t xml:space="preserve"> (OP II)</w:t>
            </w:r>
          </w:p>
        </w:tc>
      </w:tr>
      <w:tr w:rsidR="005D58A4" w:rsidRPr="00AA7488" w14:paraId="6DFC1D17" w14:textId="77777777" w:rsidTr="004F7EBF">
        <w:tc>
          <w:tcPr>
            <w:tcW w:w="675" w:type="dxa"/>
            <w:shd w:val="clear" w:color="auto" w:fill="auto"/>
            <w:vAlign w:val="center"/>
          </w:tcPr>
          <w:p w14:paraId="6DFC1D12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13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D1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1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16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1D" w14:textId="77777777" w:rsidTr="004F7EBF">
        <w:tc>
          <w:tcPr>
            <w:tcW w:w="675" w:type="dxa"/>
            <w:shd w:val="clear" w:color="auto" w:fill="auto"/>
          </w:tcPr>
          <w:p w14:paraId="6DFC1D18" w14:textId="77777777" w:rsidR="005D58A4" w:rsidRPr="00AA7488" w:rsidRDefault="005D58A4" w:rsidP="004F7EBF">
            <w:pPr>
              <w:jc w:val="both"/>
            </w:pPr>
            <w:r w:rsidRPr="00AA7488">
              <w:t>1</w:t>
            </w:r>
            <w:r>
              <w:t>2</w:t>
            </w:r>
            <w:r w:rsidRPr="00AA7488">
              <w:t>.</w:t>
            </w:r>
          </w:p>
        </w:tc>
        <w:tc>
          <w:tcPr>
            <w:tcW w:w="2127" w:type="dxa"/>
            <w:shd w:val="clear" w:color="auto" w:fill="auto"/>
          </w:tcPr>
          <w:p w14:paraId="6DFC1D19" w14:textId="77777777" w:rsidR="005D58A4" w:rsidRPr="00EA5B67" w:rsidRDefault="005D58A4" w:rsidP="004F7EBF">
            <w:pPr>
              <w:jc w:val="both"/>
              <w:rPr>
                <w:b/>
              </w:rPr>
            </w:pPr>
            <w:r w:rsidRPr="00EA5B67">
              <w:rPr>
                <w:b/>
              </w:rPr>
              <w:t>Hodnotenie plnenia zámerov a očakávaných výsledkov a identifikácia možných úprav v OPII</w:t>
            </w:r>
          </w:p>
        </w:tc>
        <w:tc>
          <w:tcPr>
            <w:tcW w:w="3969" w:type="dxa"/>
            <w:shd w:val="clear" w:color="auto" w:fill="auto"/>
          </w:tcPr>
          <w:p w14:paraId="6DFC1D1A" w14:textId="77777777" w:rsidR="005D58A4" w:rsidRPr="00AA7488" w:rsidRDefault="005D58A4" w:rsidP="004F7EBF">
            <w:pPr>
              <w:jc w:val="both"/>
            </w:pPr>
            <w:r>
              <w:t xml:space="preserve">Jedná sa o </w:t>
            </w:r>
            <w:r w:rsidRPr="003B3B24">
              <w:t>priebežné hodnotenie výkonnosti, efektívnosti a účinnosti programu, ktoré je dôležitou informáciou pre RO, SO a MV OPII o stave implementácie programu. Závery a odporúčania hodnotiacej aktivity môžu tiež slúžiť ako podklad pre rozhodovanie o prípadných zmenách OPII a pre zvýšenie výkonnosti OPII.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1B" w14:textId="77777777" w:rsidR="005D58A4" w:rsidRPr="00AA7488" w:rsidRDefault="005D58A4" w:rsidP="004F7EBF">
            <w:pPr>
              <w:jc w:val="center"/>
            </w:pPr>
            <w:r w:rsidRPr="00AA7488">
              <w:t>201</w:t>
            </w:r>
            <w:r>
              <w:t>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1C" w14:textId="77777777" w:rsidR="005D58A4" w:rsidRPr="00AA7488" w:rsidRDefault="005D58A4" w:rsidP="004F7EBF">
            <w:pPr>
              <w:jc w:val="both"/>
            </w:pPr>
            <w:r w:rsidRPr="00AA7488">
              <w:t>interne/externe</w:t>
            </w:r>
          </w:p>
        </w:tc>
      </w:tr>
      <w:tr w:rsidR="005D58A4" w:rsidRPr="00AA7488" w14:paraId="6DFC1D1F" w14:textId="77777777" w:rsidTr="004F7EBF">
        <w:tc>
          <w:tcPr>
            <w:tcW w:w="9430" w:type="dxa"/>
            <w:gridSpan w:val="5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1E" w14:textId="77777777" w:rsidR="005D58A4" w:rsidRPr="00AA7488" w:rsidRDefault="005D58A4" w:rsidP="004F7EBF">
            <w:pPr>
              <w:jc w:val="center"/>
            </w:pPr>
            <w:r w:rsidRPr="00AA7488">
              <w:rPr>
                <w:b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peračný program</w:t>
            </w:r>
            <w:r w:rsidRPr="00AA7488">
              <w:rPr>
                <w:b/>
                <w:sz w:val="28"/>
                <w:szCs w:val="28"/>
              </w:rPr>
              <w:t xml:space="preserve"> Technická pomoc</w:t>
            </w:r>
            <w:r>
              <w:rPr>
                <w:b/>
                <w:sz w:val="28"/>
                <w:szCs w:val="28"/>
              </w:rPr>
              <w:t xml:space="preserve"> (OP TP)</w:t>
            </w:r>
          </w:p>
        </w:tc>
      </w:tr>
      <w:tr w:rsidR="005D58A4" w:rsidRPr="00AA7488" w14:paraId="6DFC1D25" w14:textId="77777777" w:rsidTr="004F7EBF">
        <w:tc>
          <w:tcPr>
            <w:tcW w:w="675" w:type="dxa"/>
            <w:shd w:val="clear" w:color="auto" w:fill="auto"/>
            <w:vAlign w:val="center"/>
          </w:tcPr>
          <w:p w14:paraId="6DFC1D20" w14:textId="77777777" w:rsidR="005D58A4" w:rsidRPr="00AA7488" w:rsidRDefault="005D58A4" w:rsidP="004F7EBF">
            <w:pPr>
              <w:jc w:val="both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21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D2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23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2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2B" w14:textId="77777777" w:rsidTr="004F7EBF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D26" w14:textId="77777777" w:rsidR="005D58A4" w:rsidRPr="00AA7488" w:rsidRDefault="005D58A4" w:rsidP="004F7EBF">
            <w:pPr>
              <w:jc w:val="both"/>
            </w:pPr>
            <w:r w:rsidRPr="00AA7488">
              <w:t>1</w:t>
            </w:r>
            <w:r>
              <w:t>3</w:t>
            </w:r>
            <w:r w:rsidRPr="00AA7488">
              <w:t>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D27" w14:textId="77777777" w:rsidR="005D58A4" w:rsidRPr="00AA7488" w:rsidRDefault="005D58A4" w:rsidP="004F7EBF">
            <w:pPr>
              <w:jc w:val="both"/>
            </w:pPr>
            <w:r w:rsidRPr="005A59E9">
              <w:rPr>
                <w:b/>
              </w:rPr>
              <w:t>Pravidelné ročné hodnotenie plnenia cieľov na úrovni prioritných osí a špecifických cieľov OP TP do 31. 12. 2017</w:t>
            </w: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</w:tcPr>
          <w:p w14:paraId="6DFC1D28" w14:textId="77777777" w:rsidR="005D58A4" w:rsidRPr="00AA7488" w:rsidRDefault="005D58A4" w:rsidP="004F7EBF">
            <w:pPr>
              <w:jc w:val="both"/>
            </w:pPr>
            <w:r>
              <w:t>C</w:t>
            </w:r>
            <w:r w:rsidRPr="005A59E9">
              <w:t>ieľ</w:t>
            </w:r>
            <w:r>
              <w:t>om</w:t>
            </w:r>
            <w:r w:rsidRPr="005A59E9">
              <w:t xml:space="preserve"> hodnotenia</w:t>
            </w:r>
            <w:r>
              <w:t xml:space="preserve"> je </w:t>
            </w:r>
            <w:r w:rsidRPr="005A59E9">
              <w:t>identifikovať riziká ovplyvňujúce implementáciu OP TP a dosahovanie cieľov OP TP a navrhnúť prípadné opatrenia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29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2A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D2D" w14:textId="77777777" w:rsidTr="004F7EBF">
        <w:tc>
          <w:tcPr>
            <w:tcW w:w="9430" w:type="dxa"/>
            <w:gridSpan w:val="5"/>
            <w:tcBorders>
              <w:bottom w:val="single" w:sz="4" w:space="0" w:color="000000"/>
            </w:tcBorders>
            <w:shd w:val="clear" w:color="auto" w:fill="FFC000"/>
            <w:vAlign w:val="center"/>
          </w:tcPr>
          <w:p w14:paraId="6DFC1D2C" w14:textId="77777777" w:rsidR="005D58A4" w:rsidRPr="00AA7488" w:rsidRDefault="005D58A4" w:rsidP="004F7EBF">
            <w:pPr>
              <w:jc w:val="center"/>
            </w:pPr>
            <w:r w:rsidRPr="0093024B">
              <w:rPr>
                <w:b/>
                <w:sz w:val="28"/>
                <w:szCs w:val="28"/>
              </w:rPr>
              <w:t>Integrovaný regionálny operačný program</w:t>
            </w:r>
            <w:r>
              <w:rPr>
                <w:b/>
                <w:sz w:val="28"/>
                <w:szCs w:val="28"/>
              </w:rPr>
              <w:t xml:space="preserve"> (IROP)</w:t>
            </w:r>
          </w:p>
        </w:tc>
      </w:tr>
      <w:tr w:rsidR="005D58A4" w:rsidRPr="00AA7488" w14:paraId="6DFC1D33" w14:textId="77777777" w:rsidTr="004F7EBF">
        <w:tc>
          <w:tcPr>
            <w:tcW w:w="675" w:type="dxa"/>
            <w:shd w:val="clear" w:color="auto" w:fill="auto"/>
            <w:vAlign w:val="center"/>
          </w:tcPr>
          <w:p w14:paraId="6DFC1D2E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2F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D30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31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3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39" w14:textId="77777777" w:rsidTr="004F7EBF">
        <w:tc>
          <w:tcPr>
            <w:tcW w:w="675" w:type="dxa"/>
            <w:shd w:val="clear" w:color="auto" w:fill="auto"/>
          </w:tcPr>
          <w:p w14:paraId="6DFC1D34" w14:textId="77777777" w:rsidR="005D58A4" w:rsidRPr="00AA7488" w:rsidRDefault="005D58A4" w:rsidP="004F7EBF">
            <w:pPr>
              <w:jc w:val="both"/>
            </w:pPr>
            <w:r>
              <w:t>14.</w:t>
            </w:r>
          </w:p>
        </w:tc>
        <w:tc>
          <w:tcPr>
            <w:tcW w:w="2127" w:type="dxa"/>
            <w:shd w:val="clear" w:color="auto" w:fill="auto"/>
          </w:tcPr>
          <w:p w14:paraId="6DFC1D35" w14:textId="77777777" w:rsidR="005D58A4" w:rsidRDefault="005D58A4" w:rsidP="004F7EBF">
            <w:pPr>
              <w:jc w:val="both"/>
              <w:rPr>
                <w:rStyle w:val="hps"/>
              </w:rPr>
            </w:pPr>
            <w:r w:rsidRPr="005A59E9">
              <w:rPr>
                <w:b/>
              </w:rPr>
              <w:t>Hodnotenie vhodnosti nastavenia systému riadenia a kontroly OP</w:t>
            </w:r>
          </w:p>
        </w:tc>
        <w:tc>
          <w:tcPr>
            <w:tcW w:w="3969" w:type="dxa"/>
            <w:shd w:val="clear" w:color="auto" w:fill="auto"/>
          </w:tcPr>
          <w:p w14:paraId="6DFC1D36" w14:textId="77777777" w:rsidR="005D58A4" w:rsidRPr="00AA7488" w:rsidRDefault="005D58A4" w:rsidP="004F7EBF">
            <w:pPr>
              <w:jc w:val="both"/>
            </w:pPr>
            <w:r>
              <w:t xml:space="preserve">Cieľom hodnotenia je zhodnotiť </w:t>
            </w:r>
            <w:r w:rsidRPr="005A59E9">
              <w:t>efektívnos</w:t>
            </w:r>
            <w:r>
              <w:t xml:space="preserve">ť </w:t>
            </w:r>
            <w:r w:rsidRPr="005A59E9">
              <w:t>a účinnos</w:t>
            </w:r>
            <w:r>
              <w:t>ť</w:t>
            </w:r>
            <w:r w:rsidRPr="005A59E9">
              <w:t xml:space="preserve"> systému riadenia a kontroly OP</w:t>
            </w:r>
            <w:r>
              <w:t>.</w:t>
            </w:r>
            <w:r w:rsidRPr="005A59E9">
              <w:t xml:space="preserve"> a </w:t>
            </w:r>
            <w:r>
              <w:t>p</w:t>
            </w:r>
            <w:r w:rsidRPr="005A59E9">
              <w:t>riebežné hodnotenie kvalitatívnej analýzy potenciálu Kultúrneho a kreatívneho priemyslu.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37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38" w14:textId="77777777" w:rsidR="005D58A4" w:rsidRPr="00AA7488" w:rsidRDefault="005D58A4" w:rsidP="004F7EBF">
            <w:pPr>
              <w:jc w:val="both"/>
            </w:pPr>
            <w:r>
              <w:t>interne/</w:t>
            </w:r>
            <w:r w:rsidRPr="00AA7488">
              <w:t>externe</w:t>
            </w:r>
          </w:p>
        </w:tc>
      </w:tr>
      <w:tr w:rsidR="005D58A4" w:rsidRPr="00AA7488" w14:paraId="6DFC1D3F" w14:textId="77777777" w:rsidTr="004F7EBF">
        <w:tc>
          <w:tcPr>
            <w:tcW w:w="675" w:type="dxa"/>
            <w:shd w:val="clear" w:color="auto" w:fill="auto"/>
          </w:tcPr>
          <w:p w14:paraId="6DFC1D3A" w14:textId="77777777" w:rsidR="005D58A4" w:rsidRDefault="005D58A4" w:rsidP="004F7EBF">
            <w:pPr>
              <w:jc w:val="both"/>
            </w:pPr>
            <w:r>
              <w:t xml:space="preserve">15. </w:t>
            </w:r>
          </w:p>
        </w:tc>
        <w:tc>
          <w:tcPr>
            <w:tcW w:w="2127" w:type="dxa"/>
            <w:shd w:val="clear" w:color="auto" w:fill="auto"/>
          </w:tcPr>
          <w:p w14:paraId="6DFC1D3B" w14:textId="77777777" w:rsidR="005D58A4" w:rsidRPr="005A59E9" w:rsidRDefault="005D58A4" w:rsidP="004F7EBF">
            <w:pPr>
              <w:jc w:val="both"/>
              <w:rPr>
                <w:b/>
              </w:rPr>
            </w:pPr>
            <w:r>
              <w:rPr>
                <w:b/>
              </w:rPr>
              <w:t>H</w:t>
            </w:r>
            <w:r w:rsidRPr="005A59E9">
              <w:rPr>
                <w:b/>
              </w:rPr>
              <w:t>odnotenie kvalitatívnej analýzy potenciálu Kultúrneho a kreatívneho priemyslu</w:t>
            </w:r>
          </w:p>
        </w:tc>
        <w:tc>
          <w:tcPr>
            <w:tcW w:w="3969" w:type="dxa"/>
            <w:shd w:val="clear" w:color="auto" w:fill="auto"/>
          </w:tcPr>
          <w:p w14:paraId="6DFC1D3C" w14:textId="77777777" w:rsidR="005D58A4" w:rsidRDefault="005D58A4" w:rsidP="004F7EBF">
            <w:pPr>
              <w:jc w:val="both"/>
            </w:pPr>
            <w:r>
              <w:t xml:space="preserve">Cieľom hodnotenia je kvalitatívne posúdenie </w:t>
            </w:r>
            <w:r w:rsidRPr="005A59E9">
              <w:t>potenciálu Kultúrneho a kreatívneho priemyslu</w:t>
            </w:r>
            <w:r>
              <w:t xml:space="preserve">.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3D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3E" w14:textId="77777777" w:rsidR="005D58A4" w:rsidRPr="00AA7488" w:rsidRDefault="005D58A4" w:rsidP="004F7EBF">
            <w:pPr>
              <w:jc w:val="both"/>
            </w:pPr>
            <w:r>
              <w:t>interne/</w:t>
            </w:r>
            <w:r w:rsidRPr="00AA7488">
              <w:t>externe</w:t>
            </w:r>
          </w:p>
        </w:tc>
      </w:tr>
      <w:tr w:rsidR="005D58A4" w:rsidRPr="00AA7488" w14:paraId="6DFC1D41" w14:textId="77777777" w:rsidTr="004F7EBF">
        <w:tc>
          <w:tcPr>
            <w:tcW w:w="9430" w:type="dxa"/>
            <w:gridSpan w:val="5"/>
            <w:shd w:val="clear" w:color="auto" w:fill="FFC000"/>
            <w:vAlign w:val="center"/>
          </w:tcPr>
          <w:p w14:paraId="6DFC1D40" w14:textId="77777777" w:rsidR="005D58A4" w:rsidRPr="00047EF2" w:rsidRDefault="005D58A4" w:rsidP="004F7EBF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OP </w:t>
            </w:r>
            <w:r w:rsidRPr="00047EF2">
              <w:rPr>
                <w:b/>
                <w:sz w:val="28"/>
                <w:szCs w:val="28"/>
              </w:rPr>
              <w:t>Interreg V-A SK-CZ</w:t>
            </w:r>
          </w:p>
        </w:tc>
      </w:tr>
      <w:tr w:rsidR="005D58A4" w:rsidRPr="00AA7488" w14:paraId="6DFC1D47" w14:textId="77777777" w:rsidTr="004F7EBF">
        <w:tc>
          <w:tcPr>
            <w:tcW w:w="675" w:type="dxa"/>
            <w:shd w:val="clear" w:color="auto" w:fill="auto"/>
            <w:vAlign w:val="center"/>
          </w:tcPr>
          <w:p w14:paraId="6DFC1D4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43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D4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4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 xml:space="preserve">Indikatívny časový </w:t>
            </w:r>
            <w:r w:rsidRPr="00AA7488">
              <w:rPr>
                <w:b/>
              </w:rPr>
              <w:lastRenderedPageBreak/>
              <w:t>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46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lastRenderedPageBreak/>
              <w:t>Forma</w:t>
            </w:r>
          </w:p>
        </w:tc>
      </w:tr>
      <w:tr w:rsidR="005D58A4" w:rsidRPr="00AA7488" w14:paraId="6DFC1D4E" w14:textId="77777777" w:rsidTr="004F7EBF">
        <w:tc>
          <w:tcPr>
            <w:tcW w:w="675" w:type="dxa"/>
            <w:tcBorders>
              <w:bottom w:val="single" w:sz="4" w:space="0" w:color="000000"/>
            </w:tcBorders>
            <w:shd w:val="clear" w:color="auto" w:fill="auto"/>
          </w:tcPr>
          <w:p w14:paraId="6DFC1D48" w14:textId="77777777" w:rsidR="005D58A4" w:rsidRDefault="005D58A4" w:rsidP="004F7EBF">
            <w:pPr>
              <w:jc w:val="both"/>
            </w:pPr>
            <w:r>
              <w:lastRenderedPageBreak/>
              <w:t>16.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14:paraId="6DFC1D49" w14:textId="77777777" w:rsidR="005D58A4" w:rsidRDefault="005D58A4" w:rsidP="004F7EBF">
            <w:pPr>
              <w:jc w:val="both"/>
              <w:rPr>
                <w:b/>
              </w:rPr>
            </w:pPr>
            <w:r>
              <w:rPr>
                <w:b/>
              </w:rPr>
              <w:t>Hodnotenie plnenia špecifických cieľov prioritných osí 1, 2, 3 a 4 OP</w:t>
            </w:r>
          </w:p>
          <w:p w14:paraId="6DFC1D4A" w14:textId="77777777" w:rsidR="005D58A4" w:rsidRDefault="005D58A4" w:rsidP="004F7EBF">
            <w:pPr>
              <w:jc w:val="both"/>
              <w:rPr>
                <w:b/>
              </w:rPr>
            </w:pPr>
          </w:p>
        </w:tc>
        <w:tc>
          <w:tcPr>
            <w:tcW w:w="3969" w:type="dxa"/>
            <w:tcBorders>
              <w:bottom w:val="single" w:sz="4" w:space="0" w:color="000000"/>
            </w:tcBorders>
            <w:shd w:val="clear" w:color="auto" w:fill="auto"/>
          </w:tcPr>
          <w:p w14:paraId="6DFC1D4B" w14:textId="77777777" w:rsidR="005D58A4" w:rsidRDefault="005D58A4" w:rsidP="004F7EBF">
            <w:pPr>
              <w:jc w:val="both"/>
            </w:pPr>
            <w:r>
              <w:t xml:space="preserve">Cieľom hodnotenia je posúdenie plnenia </w:t>
            </w:r>
            <w:r w:rsidRPr="00047EF2">
              <w:t>špecifických cieľov prioritných osí 1, 2, 3 a 4</w:t>
            </w:r>
            <w:r>
              <w:t>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4C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FC1D4D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  <w:tr w:rsidR="005D58A4" w:rsidRPr="00AA7488" w14:paraId="6DFC1D50" w14:textId="77777777" w:rsidTr="004F7EBF">
        <w:tc>
          <w:tcPr>
            <w:tcW w:w="9430" w:type="dxa"/>
            <w:gridSpan w:val="5"/>
            <w:shd w:val="clear" w:color="auto" w:fill="FFC000"/>
            <w:vAlign w:val="center"/>
          </w:tcPr>
          <w:p w14:paraId="6DFC1D4F" w14:textId="77777777" w:rsidR="005D58A4" w:rsidRDefault="005D58A4" w:rsidP="004F7EBF">
            <w:pPr>
              <w:jc w:val="center"/>
            </w:pPr>
            <w:r>
              <w:rPr>
                <w:b/>
                <w:sz w:val="28"/>
                <w:szCs w:val="28"/>
              </w:rPr>
              <w:t xml:space="preserve">OP </w:t>
            </w:r>
            <w:r w:rsidRPr="00047EF2">
              <w:rPr>
                <w:b/>
                <w:sz w:val="28"/>
                <w:szCs w:val="28"/>
              </w:rPr>
              <w:t>Interreg V-A SK-AT</w:t>
            </w:r>
          </w:p>
        </w:tc>
      </w:tr>
      <w:tr w:rsidR="005D58A4" w:rsidRPr="00AA7488" w14:paraId="6DFC1D56" w14:textId="77777777" w:rsidTr="004F7EBF">
        <w:tc>
          <w:tcPr>
            <w:tcW w:w="675" w:type="dxa"/>
            <w:shd w:val="clear" w:color="auto" w:fill="auto"/>
            <w:vAlign w:val="center"/>
          </w:tcPr>
          <w:p w14:paraId="6DFC1D51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Por. č.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FC1D52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Názov hodnotenia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DFC1D53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Predmet, cieľ a zdôvodnenie potreby hodnotenia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54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Indikatívny časový harmonogram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55" w14:textId="77777777" w:rsidR="005D58A4" w:rsidRPr="00AA7488" w:rsidRDefault="005D58A4" w:rsidP="004F7EBF">
            <w:pPr>
              <w:jc w:val="center"/>
              <w:rPr>
                <w:b/>
              </w:rPr>
            </w:pPr>
            <w:r w:rsidRPr="00AA7488">
              <w:rPr>
                <w:b/>
              </w:rPr>
              <w:t>Forma</w:t>
            </w:r>
          </w:p>
        </w:tc>
      </w:tr>
      <w:tr w:rsidR="005D58A4" w:rsidRPr="00AA7488" w14:paraId="6DFC1D5C" w14:textId="77777777" w:rsidTr="004F7EBF">
        <w:tc>
          <w:tcPr>
            <w:tcW w:w="675" w:type="dxa"/>
            <w:shd w:val="clear" w:color="auto" w:fill="auto"/>
          </w:tcPr>
          <w:p w14:paraId="6DFC1D57" w14:textId="77777777" w:rsidR="005D58A4" w:rsidRDefault="005D58A4" w:rsidP="004F7EBF">
            <w:pPr>
              <w:jc w:val="both"/>
            </w:pPr>
            <w:r>
              <w:t>17.</w:t>
            </w:r>
          </w:p>
        </w:tc>
        <w:tc>
          <w:tcPr>
            <w:tcW w:w="2127" w:type="dxa"/>
            <w:shd w:val="clear" w:color="auto" w:fill="auto"/>
          </w:tcPr>
          <w:p w14:paraId="6DFC1D58" w14:textId="77777777" w:rsidR="005D58A4" w:rsidRDefault="005D58A4" w:rsidP="004F7EBF">
            <w:pPr>
              <w:jc w:val="both"/>
              <w:rPr>
                <w:b/>
              </w:rPr>
            </w:pPr>
            <w:r>
              <w:rPr>
                <w:b/>
              </w:rPr>
              <w:t xml:space="preserve">Hodnotenie plnenia špecifických cieľov a vplyvu programu spolupráce OP </w:t>
            </w:r>
            <w:r w:rsidRPr="00626089">
              <w:rPr>
                <w:b/>
              </w:rPr>
              <w:t>Interreg V-A SK-AT</w:t>
            </w:r>
            <w:r>
              <w:rPr>
                <w:b/>
              </w:rPr>
              <w:t xml:space="preserve"> na horizontálne princípy a komunikačné aktivity </w:t>
            </w:r>
          </w:p>
        </w:tc>
        <w:tc>
          <w:tcPr>
            <w:tcW w:w="3969" w:type="dxa"/>
            <w:shd w:val="clear" w:color="auto" w:fill="auto"/>
          </w:tcPr>
          <w:p w14:paraId="6DFC1D59" w14:textId="77777777" w:rsidR="005D58A4" w:rsidRDefault="005D58A4" w:rsidP="004F7EBF">
            <w:pPr>
              <w:jc w:val="both"/>
            </w:pPr>
            <w:r>
              <w:t xml:space="preserve">Cieľom hodnotenia je posúdiť </w:t>
            </w:r>
            <w:r w:rsidRPr="00626089">
              <w:t>plnenia špecifických cieľov a vplyvu programu spolupráce OP Interreg V-A SK-AT na horizontálne princípy a komunikačné aktivity</w:t>
            </w:r>
            <w: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1D5A" w14:textId="77777777" w:rsidR="005D58A4" w:rsidRPr="00AA7488" w:rsidRDefault="005D58A4" w:rsidP="004F7EBF">
            <w:pPr>
              <w:jc w:val="center"/>
            </w:pPr>
            <w:r>
              <w:t>2018</w:t>
            </w:r>
          </w:p>
        </w:tc>
        <w:tc>
          <w:tcPr>
            <w:tcW w:w="958" w:type="dxa"/>
            <w:shd w:val="clear" w:color="auto" w:fill="auto"/>
            <w:vAlign w:val="center"/>
          </w:tcPr>
          <w:p w14:paraId="6DFC1D5B" w14:textId="77777777" w:rsidR="005D58A4" w:rsidRPr="00AA7488" w:rsidRDefault="005D58A4" w:rsidP="004F7EBF">
            <w:pPr>
              <w:jc w:val="both"/>
            </w:pPr>
            <w:r w:rsidRPr="00AA7488">
              <w:t>externe</w:t>
            </w:r>
          </w:p>
        </w:tc>
      </w:tr>
    </w:tbl>
    <w:p w14:paraId="6DFC1D5D" w14:textId="77777777" w:rsidR="005D58A4" w:rsidRPr="00410879" w:rsidRDefault="005D58A4" w:rsidP="005D58A4">
      <w:pPr>
        <w:jc w:val="both"/>
        <w:rPr>
          <w:sz w:val="17"/>
          <w:szCs w:val="17"/>
        </w:rPr>
      </w:pPr>
      <w:r w:rsidRPr="00410879">
        <w:rPr>
          <w:sz w:val="17"/>
          <w:szCs w:val="17"/>
        </w:rPr>
        <w:t>Zdroj: Súhrnn</w:t>
      </w:r>
      <w:r>
        <w:rPr>
          <w:sz w:val="17"/>
          <w:szCs w:val="17"/>
        </w:rPr>
        <w:t>é</w:t>
      </w:r>
      <w:r w:rsidRPr="00410879">
        <w:rPr>
          <w:sz w:val="17"/>
          <w:szCs w:val="17"/>
        </w:rPr>
        <w:t xml:space="preserve"> správ</w:t>
      </w:r>
      <w:r>
        <w:rPr>
          <w:sz w:val="17"/>
          <w:szCs w:val="17"/>
        </w:rPr>
        <w:t>y</w:t>
      </w:r>
      <w:r w:rsidRPr="00410879">
        <w:rPr>
          <w:sz w:val="17"/>
          <w:szCs w:val="17"/>
        </w:rPr>
        <w:t xml:space="preserve"> o aktivitách hodnotenia a výsledkoch hodnotení OP/HP za rok 201</w:t>
      </w:r>
      <w:r>
        <w:rPr>
          <w:sz w:val="17"/>
          <w:szCs w:val="17"/>
        </w:rPr>
        <w:t>7</w:t>
      </w:r>
      <w:r w:rsidRPr="00410879">
        <w:rPr>
          <w:sz w:val="17"/>
          <w:szCs w:val="17"/>
        </w:rPr>
        <w:t xml:space="preserve">  </w:t>
      </w:r>
    </w:p>
    <w:p w14:paraId="6DFC1D5E" w14:textId="77777777" w:rsidR="0060419B" w:rsidRDefault="0060419B"/>
    <w:sectPr w:rsidR="0060419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C1D61" w14:textId="77777777" w:rsidR="00F107E7" w:rsidRDefault="00F107E7" w:rsidP="005D58A4">
      <w:r>
        <w:separator/>
      </w:r>
    </w:p>
  </w:endnote>
  <w:endnote w:type="continuationSeparator" w:id="0">
    <w:p w14:paraId="6DFC1D62" w14:textId="77777777" w:rsidR="00F107E7" w:rsidRDefault="00F107E7" w:rsidP="005D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0033785"/>
      <w:docPartObj>
        <w:docPartGallery w:val="Page Numbers (Bottom of Page)"/>
        <w:docPartUnique/>
      </w:docPartObj>
    </w:sdtPr>
    <w:sdtEndPr/>
    <w:sdtContent>
      <w:p w14:paraId="6DFC1D63" w14:textId="77777777" w:rsidR="005D58A4" w:rsidRDefault="005D58A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7E3">
          <w:rPr>
            <w:noProof/>
          </w:rPr>
          <w:t>1</w:t>
        </w:r>
        <w:r>
          <w:fldChar w:fldCharType="end"/>
        </w:r>
      </w:p>
    </w:sdtContent>
  </w:sdt>
  <w:p w14:paraId="6DFC1D64" w14:textId="77777777" w:rsidR="005D58A4" w:rsidRDefault="005D58A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C1D5F" w14:textId="77777777" w:rsidR="00F107E7" w:rsidRDefault="00F107E7" w:rsidP="005D58A4">
      <w:r>
        <w:separator/>
      </w:r>
    </w:p>
  </w:footnote>
  <w:footnote w:type="continuationSeparator" w:id="0">
    <w:p w14:paraId="6DFC1D60" w14:textId="77777777" w:rsidR="00F107E7" w:rsidRDefault="00F107E7" w:rsidP="005D5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8A4"/>
    <w:rsid w:val="005D58A4"/>
    <w:rsid w:val="0060419B"/>
    <w:rsid w:val="007B55DA"/>
    <w:rsid w:val="00F107E7"/>
    <w:rsid w:val="00F3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C1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D58A4"/>
    <w:rPr>
      <w:color w:val="0000FF"/>
      <w:u w:val="single"/>
    </w:rPr>
  </w:style>
  <w:style w:type="character" w:customStyle="1" w:styleId="hps">
    <w:name w:val="hps"/>
    <w:rsid w:val="005D58A4"/>
  </w:style>
  <w:style w:type="paragraph" w:styleId="Hlavika">
    <w:name w:val="header"/>
    <w:basedOn w:val="Normlny"/>
    <w:link w:val="Hlavik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D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D58A4"/>
    <w:rPr>
      <w:color w:val="0000FF"/>
      <w:u w:val="single"/>
    </w:rPr>
  </w:style>
  <w:style w:type="character" w:customStyle="1" w:styleId="hps">
    <w:name w:val="hps"/>
    <w:rsid w:val="005D58A4"/>
  </w:style>
  <w:style w:type="paragraph" w:styleId="Hlavika">
    <w:name w:val="header"/>
    <w:basedOn w:val="Normlny"/>
    <w:link w:val="Hlavik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D58A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D58A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www.partnerskadohoda.gov.sk/data/files/716_usmernenie-pre-hodnotenie-iniciativy-na-podporu-zamestnanosti-mladych-ludi-september-2015.pdf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odpovedn_x00e1__x0020_osoba xmlns="eef9729a-f217-4d4a-8976-11cd7871011c">
      <UserInfo>
        <DisplayName/>
        <AccountId xsi:nil="true"/>
        <AccountType/>
      </UserInfo>
    </Zodpovedn_x00e1__x0020_osoba>
    <Druh_x0020_dokumentu xmlns="eef9729a-f217-4d4a-8976-11cd7871011c" xsi:nil="true"/>
    <D_x00e1_tum_x0020_dokumentu xmlns="eef9729a-f217-4d4a-8976-11cd7871011c" xsi:nil="true"/>
    <Stav xmlns="eef9729a-f217-4d4a-8976-11cd787101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5E3ED544C79B4D819CA97DDAF1EFBA" ma:contentTypeVersion="8" ma:contentTypeDescription="Umožňuje vytvoriť nový dokument." ma:contentTypeScope="" ma:versionID="14bf5c9d941ff4a0bc30a3853f977a0d">
  <xsd:schema xmlns:xsd="http://www.w3.org/2001/XMLSchema" xmlns:xs="http://www.w3.org/2001/XMLSchema" xmlns:p="http://schemas.microsoft.com/office/2006/metadata/properties" xmlns:ns2="29099518-639f-4e38-99db-6726d3118436" xmlns:ns3="eef9729a-f217-4d4a-8976-11cd7871011c" targetNamespace="http://schemas.microsoft.com/office/2006/metadata/properties" ma:root="true" ma:fieldsID="ddf5ebe527def69375f31ac336963add" ns2:_="" ns3:_="">
    <xsd:import namespace="29099518-639f-4e38-99db-6726d3118436"/>
    <xsd:import namespace="eef9729a-f217-4d4a-8976-11cd7871011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Zodpovedn_x00e1__x0020_osoba" minOccurs="0"/>
                <xsd:element ref="ns3:D_x00e1_tum_x0020_dokumentu" minOccurs="0"/>
                <xsd:element ref="ns3:Druh_x0020_dokumentu" minOccurs="0"/>
                <xsd:element ref="ns3:Sta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99518-639f-4e38-99db-6726d311843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9729a-f217-4d4a-8976-11cd78710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Zodpovedn_x00e1__x0020_osoba" ma:index="12" nillable="true" ma:displayName="Zodpovedná osoba" ma:list="UserInfo" ma:SharePointGroup="0" ma:internalName="Zodpovedn_x00e1__x0020_osob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0e1_tum_x0020_dokumentu" ma:index="13" nillable="true" ma:displayName="Dátum dokumentu" ma:format="DateOnly" ma:internalName="D_x00e1_tum_x0020_dokumentu">
      <xsd:simpleType>
        <xsd:restriction base="dms:DateTime"/>
      </xsd:simpleType>
    </xsd:element>
    <xsd:element name="Druh_x0020_dokumentu" ma:index="14" nillable="true" ma:displayName="Druh dokumentu" ma:internalName="Druh_x0020_dokumentu">
      <xsd:simpleType>
        <xsd:restriction base="dms:Text">
          <xsd:maxLength value="255"/>
        </xsd:restriction>
      </xsd:simpleType>
    </xsd:element>
    <xsd:element name="Stav" ma:index="15" nillable="true" ma:displayName="Stav" ma:internalName="Stav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8F80E-213F-4652-B165-738B632EFF50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29099518-639f-4e38-99db-6726d3118436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eef9729a-f217-4d4a-8976-11cd7871011c"/>
  </ds:schemaRefs>
</ds:datastoreItem>
</file>

<file path=customXml/itemProps2.xml><?xml version="1.0" encoding="utf-8"?>
<ds:datastoreItem xmlns:ds="http://schemas.openxmlformats.org/officeDocument/2006/customXml" ds:itemID="{C074404D-B941-4FFD-880A-1FEB7D0CD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F5A08-DCFC-45D7-BF15-F45F479DB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99518-639f-4e38-99db-6726d3118436"/>
    <ds:schemaRef ds:uri="eef9729a-f217-4d4a-8976-11cd78710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Kubík Andrej</dc:creator>
  <cp:lastModifiedBy>Kubík Andrej</cp:lastModifiedBy>
  <cp:revision>2</cp:revision>
  <dcterms:created xsi:type="dcterms:W3CDTF">2018-05-31T10:53:00Z</dcterms:created>
  <dcterms:modified xsi:type="dcterms:W3CDTF">2018-05-31T10:53:00Z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0x010100CA5E3ED544C79B4D819CA97DDAF1EFBA</vt:lpwstr>
  </property>
</Properties>
</file>